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9FB" w:rsidRDefault="005179FB" w:rsidP="001F7282">
      <w:pPr>
        <w:autoSpaceDE w:val="0"/>
        <w:autoSpaceDN w:val="0"/>
        <w:adjustRightInd w:val="0"/>
        <w:jc w:val="center"/>
        <w:rPr>
          <w:sz w:val="20"/>
          <w:szCs w:val="20"/>
        </w:rPr>
      </w:pPr>
      <w:bookmarkStart w:id="0" w:name="_GoBack"/>
      <w:bookmarkEnd w:id="0"/>
    </w:p>
    <w:p w:rsidR="005179FB" w:rsidRDefault="005179FB" w:rsidP="001F728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C24EF" w:rsidRDefault="00D55427" w:rsidP="00CF07A7">
      <w:pPr>
        <w:autoSpaceDE w:val="0"/>
        <w:autoSpaceDN w:val="0"/>
        <w:adjustRightInd w:val="0"/>
        <w:ind w:firstLine="720"/>
        <w:jc w:val="center"/>
        <w:rPr>
          <w:rFonts w:ascii="Cambria" w:hAnsi="Cambria"/>
          <w:b/>
          <w:color w:val="000000"/>
          <w:sz w:val="22"/>
          <w:szCs w:val="22"/>
        </w:rPr>
      </w:pPr>
      <w:r w:rsidRPr="00344EF6">
        <w:rPr>
          <w:rFonts w:ascii="Cambria" w:hAnsi="Cambria"/>
          <w:b/>
          <w:color w:val="000000"/>
          <w:sz w:val="22"/>
          <w:szCs w:val="22"/>
        </w:rPr>
        <w:t>Frequently Asked Questions</w:t>
      </w:r>
    </w:p>
    <w:p w:rsidR="00674524" w:rsidRPr="00344EF6" w:rsidRDefault="00674524" w:rsidP="00CF07A7">
      <w:pPr>
        <w:autoSpaceDE w:val="0"/>
        <w:autoSpaceDN w:val="0"/>
        <w:adjustRightInd w:val="0"/>
        <w:ind w:firstLine="720"/>
        <w:jc w:val="center"/>
        <w:rPr>
          <w:rFonts w:ascii="Cambria" w:hAnsi="Cambria"/>
          <w:b/>
          <w:color w:val="000000"/>
          <w:sz w:val="22"/>
          <w:szCs w:val="22"/>
        </w:rPr>
      </w:pPr>
    </w:p>
    <w:p w:rsidR="00AC24EF" w:rsidRPr="00344EF6" w:rsidRDefault="00AC24EF" w:rsidP="001F7282">
      <w:pPr>
        <w:autoSpaceDE w:val="0"/>
        <w:autoSpaceDN w:val="0"/>
        <w:adjustRightInd w:val="0"/>
        <w:rPr>
          <w:rFonts w:ascii="Cambria" w:hAnsi="Cambria"/>
          <w:b/>
          <w:color w:val="000000"/>
          <w:sz w:val="22"/>
          <w:szCs w:val="22"/>
        </w:rPr>
      </w:pPr>
    </w:p>
    <w:p w:rsidR="00A36640" w:rsidRPr="00344EF6" w:rsidRDefault="00A36640" w:rsidP="00E153C3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>What are the goals of the Academy?</w:t>
      </w:r>
    </w:p>
    <w:p w:rsidR="00A36640" w:rsidRPr="00344EF6" w:rsidRDefault="00A36640" w:rsidP="00E153C3">
      <w:pPr>
        <w:rPr>
          <w:rFonts w:ascii="Cambria" w:hAnsi="Cambria"/>
          <w:sz w:val="22"/>
          <w:szCs w:val="22"/>
        </w:rPr>
      </w:pPr>
      <w:r w:rsidRPr="00344EF6">
        <w:rPr>
          <w:rFonts w:ascii="Cambria" w:hAnsi="Cambria"/>
          <w:sz w:val="22"/>
          <w:szCs w:val="22"/>
        </w:rPr>
        <w:t>The three main goals of the Academy are (1) to develop a comprehensive planning strategy</w:t>
      </w:r>
      <w:r w:rsidR="002B57A9" w:rsidRPr="00344EF6">
        <w:rPr>
          <w:rFonts w:ascii="Cambria" w:hAnsi="Cambria"/>
          <w:sz w:val="22"/>
          <w:szCs w:val="22"/>
        </w:rPr>
        <w:t xml:space="preserve"> </w:t>
      </w:r>
      <w:r w:rsidR="00045B1B" w:rsidRPr="00344EF6">
        <w:rPr>
          <w:rFonts w:ascii="Cambria" w:hAnsi="Cambria"/>
          <w:sz w:val="22"/>
          <w:szCs w:val="22"/>
        </w:rPr>
        <w:t xml:space="preserve">that address all </w:t>
      </w:r>
      <w:r w:rsidRPr="00344EF6">
        <w:rPr>
          <w:rFonts w:ascii="Cambria" w:hAnsi="Cambria"/>
          <w:sz w:val="22"/>
          <w:szCs w:val="22"/>
        </w:rPr>
        <w:t xml:space="preserve">relevant </w:t>
      </w:r>
      <w:r w:rsidR="0019337C" w:rsidRPr="00344EF6">
        <w:rPr>
          <w:rFonts w:ascii="Cambria" w:hAnsi="Cambria"/>
          <w:sz w:val="22"/>
          <w:szCs w:val="22"/>
        </w:rPr>
        <w:t>logistical concerns, (2) d</w:t>
      </w:r>
      <w:r w:rsidRPr="00344EF6">
        <w:rPr>
          <w:rFonts w:ascii="Cambria" w:hAnsi="Cambria"/>
          <w:sz w:val="22"/>
          <w:szCs w:val="22"/>
        </w:rPr>
        <w:t>evelop curricula and related resources</w:t>
      </w:r>
      <w:r w:rsidR="002B57A9" w:rsidRPr="00344EF6">
        <w:rPr>
          <w:rFonts w:ascii="Cambria" w:hAnsi="Cambria"/>
          <w:sz w:val="22"/>
          <w:szCs w:val="22"/>
        </w:rPr>
        <w:t xml:space="preserve"> </w:t>
      </w:r>
      <w:r w:rsidRPr="00344EF6">
        <w:rPr>
          <w:rFonts w:ascii="Cambria" w:hAnsi="Cambria"/>
          <w:sz w:val="22"/>
          <w:szCs w:val="22"/>
        </w:rPr>
        <w:t xml:space="preserve">that fulfill the mission and vision of the DC VAA, </w:t>
      </w:r>
      <w:r w:rsidR="0019337C" w:rsidRPr="00344EF6">
        <w:rPr>
          <w:rFonts w:ascii="Cambria" w:hAnsi="Cambria"/>
          <w:sz w:val="22"/>
          <w:szCs w:val="22"/>
        </w:rPr>
        <w:t>and (3) f</w:t>
      </w:r>
      <w:r w:rsidR="00552CAB" w:rsidRPr="00344EF6">
        <w:rPr>
          <w:rFonts w:ascii="Cambria" w:hAnsi="Cambria"/>
          <w:sz w:val="22"/>
          <w:szCs w:val="22"/>
        </w:rPr>
        <w:t>oster and sustain DC</w:t>
      </w:r>
      <w:r w:rsidRPr="00344EF6">
        <w:rPr>
          <w:rFonts w:ascii="Cambria" w:hAnsi="Cambria"/>
          <w:sz w:val="22"/>
          <w:szCs w:val="22"/>
        </w:rPr>
        <w:t xml:space="preserve">VAA relationships to improve collaborative victim services within the </w:t>
      </w:r>
      <w:r w:rsidR="001F7282" w:rsidRPr="00344EF6">
        <w:rPr>
          <w:rFonts w:ascii="Cambria" w:hAnsi="Cambria"/>
          <w:sz w:val="22"/>
          <w:szCs w:val="22"/>
        </w:rPr>
        <w:t>District of</w:t>
      </w:r>
      <w:r w:rsidR="00E153C3" w:rsidRPr="00344EF6">
        <w:rPr>
          <w:rFonts w:ascii="Cambria" w:hAnsi="Cambria"/>
          <w:sz w:val="22"/>
          <w:szCs w:val="22"/>
        </w:rPr>
        <w:t xml:space="preserve"> </w:t>
      </w:r>
      <w:r w:rsidRPr="00344EF6">
        <w:rPr>
          <w:rFonts w:ascii="Cambria" w:hAnsi="Cambria"/>
          <w:sz w:val="22"/>
          <w:szCs w:val="22"/>
        </w:rPr>
        <w:t xml:space="preserve">Columbia on a long-term basis. </w:t>
      </w:r>
    </w:p>
    <w:p w:rsidR="00AC24EF" w:rsidRPr="00344EF6" w:rsidRDefault="00AC24EF" w:rsidP="00E153C3">
      <w:pPr>
        <w:rPr>
          <w:rFonts w:ascii="Cambria" w:hAnsi="Cambria"/>
          <w:sz w:val="22"/>
          <w:szCs w:val="22"/>
        </w:rPr>
      </w:pPr>
    </w:p>
    <w:p w:rsidR="005179FB" w:rsidRPr="00344EF6" w:rsidRDefault="005179FB" w:rsidP="00E153C3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 xml:space="preserve">Who can attend the </w:t>
      </w:r>
      <w:r w:rsidR="000D1EF2" w:rsidRPr="00344EF6">
        <w:rPr>
          <w:rFonts w:ascii="Cambria" w:hAnsi="Cambria"/>
          <w:b/>
          <w:sz w:val="22"/>
          <w:szCs w:val="22"/>
        </w:rPr>
        <w:t>A</w:t>
      </w:r>
      <w:r w:rsidRPr="00344EF6">
        <w:rPr>
          <w:rFonts w:ascii="Cambria" w:hAnsi="Cambria"/>
          <w:b/>
          <w:sz w:val="22"/>
          <w:szCs w:val="22"/>
        </w:rPr>
        <w:t>cademy?</w:t>
      </w:r>
    </w:p>
    <w:p w:rsidR="000D1EF2" w:rsidRPr="00344EF6" w:rsidRDefault="000D1EF2" w:rsidP="000D1EF2">
      <w:pPr>
        <w:tabs>
          <w:tab w:val="left" w:pos="2160"/>
        </w:tabs>
        <w:autoSpaceDE w:val="0"/>
        <w:autoSpaceDN w:val="0"/>
        <w:adjustRightInd w:val="0"/>
        <w:spacing w:line="280" w:lineRule="atLeast"/>
        <w:rPr>
          <w:rFonts w:ascii="Cambria" w:hAnsi="Cambria"/>
          <w:color w:val="231F20"/>
          <w:sz w:val="22"/>
          <w:szCs w:val="22"/>
        </w:rPr>
      </w:pPr>
      <w:r w:rsidRPr="00344EF6">
        <w:rPr>
          <w:rFonts w:ascii="Cambria" w:hAnsi="Cambria"/>
          <w:color w:val="231F20"/>
          <w:sz w:val="22"/>
          <w:szCs w:val="22"/>
        </w:rPr>
        <w:t xml:space="preserve">The DCVAA is designed for intermediate level service providers and allied professionals with three to eight years of experience. </w:t>
      </w:r>
    </w:p>
    <w:p w:rsidR="005179FB" w:rsidRPr="00344EF6" w:rsidRDefault="005179FB" w:rsidP="00E153C3">
      <w:pPr>
        <w:rPr>
          <w:rFonts w:ascii="Cambria" w:hAnsi="Cambria"/>
          <w:b/>
          <w:sz w:val="22"/>
          <w:szCs w:val="22"/>
        </w:rPr>
      </w:pPr>
    </w:p>
    <w:p w:rsidR="00D55427" w:rsidRPr="00344EF6" w:rsidRDefault="00D55427" w:rsidP="00E153C3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>Where will the Academy be held?</w:t>
      </w:r>
    </w:p>
    <w:p w:rsidR="009A34B2" w:rsidRDefault="008942F0" w:rsidP="00E153C3">
      <w:pPr>
        <w:rPr>
          <w:rFonts w:ascii="Cambria" w:hAnsi="Cambria"/>
          <w:sz w:val="22"/>
          <w:szCs w:val="22"/>
        </w:rPr>
      </w:pPr>
      <w:r w:rsidRPr="00344EF6">
        <w:rPr>
          <w:rFonts w:ascii="Cambria" w:hAnsi="Cambria"/>
          <w:sz w:val="22"/>
          <w:szCs w:val="22"/>
          <w:bdr w:val="none" w:sz="0" w:space="0" w:color="auto" w:frame="1"/>
          <w:lang w:val="en"/>
        </w:rPr>
        <w:t>Human Trafficking</w:t>
      </w:r>
      <w:r w:rsidR="00BA14D8">
        <w:rPr>
          <w:rFonts w:ascii="Cambria" w:hAnsi="Cambria"/>
          <w:sz w:val="22"/>
          <w:szCs w:val="22"/>
          <w:bdr w:val="none" w:sz="0" w:space="0" w:color="auto" w:frame="1"/>
          <w:lang w:val="en"/>
        </w:rPr>
        <w:t xml:space="preserve"> II</w:t>
      </w:r>
      <w:r w:rsidRPr="00344EF6">
        <w:rPr>
          <w:rFonts w:ascii="Cambria" w:hAnsi="Cambria"/>
          <w:sz w:val="22"/>
          <w:szCs w:val="22"/>
          <w:bdr w:val="none" w:sz="0" w:space="0" w:color="auto" w:frame="1"/>
          <w:lang w:val="en"/>
        </w:rPr>
        <w:t xml:space="preserve">: </w:t>
      </w:r>
      <w:r w:rsidR="00BA14D8">
        <w:rPr>
          <w:rFonts w:ascii="Cambria" w:hAnsi="Cambria"/>
          <w:sz w:val="22"/>
          <w:szCs w:val="22"/>
          <w:bdr w:val="none" w:sz="0" w:space="0" w:color="auto" w:frame="1"/>
          <w:lang w:val="en"/>
        </w:rPr>
        <w:t>Identifying and Working with Male and LGBT Victims will be at 441 4th</w:t>
      </w:r>
      <w:r w:rsidRPr="00344EF6">
        <w:rPr>
          <w:rFonts w:ascii="Cambria" w:hAnsi="Cambria"/>
          <w:sz w:val="22"/>
          <w:szCs w:val="22"/>
        </w:rPr>
        <w:t xml:space="preserve"> Street, NW, Washington DC 20001, </w:t>
      </w:r>
      <w:r w:rsidR="00674524">
        <w:rPr>
          <w:rFonts w:ascii="Cambria" w:hAnsi="Cambria"/>
          <w:sz w:val="22"/>
          <w:szCs w:val="22"/>
        </w:rPr>
        <w:t xml:space="preserve">Old Council Chambers - </w:t>
      </w:r>
      <w:r w:rsidRPr="00344EF6">
        <w:rPr>
          <w:rFonts w:ascii="Cambria" w:hAnsi="Cambria"/>
          <w:sz w:val="22"/>
          <w:szCs w:val="22"/>
        </w:rPr>
        <w:t>First Floor.</w:t>
      </w:r>
      <w:r w:rsidR="001228B8" w:rsidRPr="00344EF6">
        <w:rPr>
          <w:rFonts w:ascii="Cambria" w:hAnsi="Cambria"/>
          <w:sz w:val="22"/>
          <w:szCs w:val="22"/>
        </w:rPr>
        <w:t xml:space="preserve"> </w:t>
      </w:r>
    </w:p>
    <w:p w:rsidR="00BA14D8" w:rsidRDefault="00BA14D8" w:rsidP="00E153C3">
      <w:pPr>
        <w:rPr>
          <w:rFonts w:ascii="Cambria" w:hAnsi="Cambria"/>
          <w:sz w:val="22"/>
          <w:szCs w:val="22"/>
        </w:rPr>
      </w:pPr>
    </w:p>
    <w:p w:rsidR="00BA14D8" w:rsidRDefault="00BA14D8" w:rsidP="00E153C3">
      <w:pPr>
        <w:rPr>
          <w:rFonts w:ascii="Cambria" w:hAnsi="Cambria"/>
          <w:b/>
          <w:sz w:val="22"/>
          <w:szCs w:val="22"/>
        </w:rPr>
      </w:pPr>
      <w:r w:rsidRPr="00BA14D8">
        <w:rPr>
          <w:rFonts w:ascii="Cambria" w:hAnsi="Cambria"/>
          <w:b/>
          <w:sz w:val="22"/>
          <w:szCs w:val="22"/>
        </w:rPr>
        <w:t>May I attend part Human Trafficking Part II if I did not attend Part I?</w:t>
      </w:r>
    </w:p>
    <w:p w:rsidR="00BA14D8" w:rsidRPr="00BA14D8" w:rsidRDefault="00BA14D8" w:rsidP="00E153C3">
      <w:pPr>
        <w:rPr>
          <w:rFonts w:ascii="Cambria" w:hAnsi="Cambria"/>
          <w:sz w:val="22"/>
          <w:szCs w:val="22"/>
        </w:rPr>
      </w:pPr>
      <w:r w:rsidRPr="00BA14D8">
        <w:rPr>
          <w:rFonts w:ascii="Cambria" w:hAnsi="Cambria"/>
          <w:sz w:val="22"/>
          <w:szCs w:val="22"/>
        </w:rPr>
        <w:t xml:space="preserve">Yes.  </w:t>
      </w:r>
      <w:r>
        <w:rPr>
          <w:rFonts w:ascii="Cambria" w:hAnsi="Cambria"/>
          <w:sz w:val="22"/>
          <w:szCs w:val="22"/>
        </w:rPr>
        <w:t>A</w:t>
      </w:r>
      <w:r w:rsidRPr="00BA14D8">
        <w:rPr>
          <w:rFonts w:ascii="Cambria" w:hAnsi="Cambria"/>
          <w:sz w:val="22"/>
          <w:szCs w:val="22"/>
        </w:rPr>
        <w:t xml:space="preserve">ll past and new participants are welcome to attend. </w:t>
      </w:r>
    </w:p>
    <w:p w:rsidR="001228B8" w:rsidRPr="00344EF6" w:rsidRDefault="001228B8" w:rsidP="00E153C3">
      <w:pPr>
        <w:rPr>
          <w:rFonts w:ascii="Cambria" w:hAnsi="Cambria"/>
          <w:sz w:val="22"/>
          <w:szCs w:val="22"/>
        </w:rPr>
      </w:pPr>
    </w:p>
    <w:p w:rsidR="00CF07A7" w:rsidRPr="00344EF6" w:rsidRDefault="001228B8" w:rsidP="00E153C3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>What time is trainin</w:t>
      </w:r>
      <w:r w:rsidR="00CF07A7" w:rsidRPr="00344EF6">
        <w:rPr>
          <w:rFonts w:ascii="Cambria" w:hAnsi="Cambria"/>
          <w:b/>
          <w:sz w:val="22"/>
          <w:szCs w:val="22"/>
        </w:rPr>
        <w:t>g?</w:t>
      </w:r>
    </w:p>
    <w:p w:rsidR="001228B8" w:rsidRPr="00344EF6" w:rsidRDefault="00CF07A7" w:rsidP="00E153C3">
      <w:pPr>
        <w:rPr>
          <w:rFonts w:ascii="Cambria" w:hAnsi="Cambria"/>
          <w:b/>
          <w:sz w:val="22"/>
          <w:szCs w:val="22"/>
        </w:rPr>
      </w:pPr>
      <w:r w:rsidRPr="00BA14D8">
        <w:rPr>
          <w:rFonts w:ascii="Cambria" w:hAnsi="Cambria"/>
          <w:sz w:val="22"/>
          <w:szCs w:val="22"/>
        </w:rPr>
        <w:t>Participant</w:t>
      </w:r>
      <w:r w:rsidR="00BA14D8" w:rsidRPr="00BA14D8">
        <w:rPr>
          <w:rFonts w:ascii="Cambria" w:hAnsi="Cambria"/>
          <w:sz w:val="22"/>
          <w:szCs w:val="22"/>
        </w:rPr>
        <w:t xml:space="preserve">s will </w:t>
      </w:r>
      <w:r w:rsidRPr="00BA14D8">
        <w:rPr>
          <w:rFonts w:ascii="Cambria" w:hAnsi="Cambria"/>
          <w:sz w:val="22"/>
          <w:szCs w:val="22"/>
        </w:rPr>
        <w:t>s</w:t>
      </w:r>
      <w:r w:rsidR="001228B8" w:rsidRPr="00BA14D8">
        <w:rPr>
          <w:rFonts w:ascii="Cambria" w:hAnsi="Cambria"/>
          <w:sz w:val="22"/>
          <w:szCs w:val="22"/>
        </w:rPr>
        <w:t>ign</w:t>
      </w:r>
      <w:r w:rsidRPr="00BA14D8">
        <w:rPr>
          <w:rFonts w:ascii="Cambria" w:hAnsi="Cambria"/>
          <w:sz w:val="22"/>
          <w:szCs w:val="22"/>
        </w:rPr>
        <w:t>-</w:t>
      </w:r>
      <w:r w:rsidR="001228B8" w:rsidRPr="00BA14D8">
        <w:rPr>
          <w:rFonts w:ascii="Cambria" w:hAnsi="Cambria"/>
          <w:sz w:val="22"/>
          <w:szCs w:val="22"/>
        </w:rPr>
        <w:t xml:space="preserve">in </w:t>
      </w:r>
      <w:r w:rsidR="00674524">
        <w:rPr>
          <w:rFonts w:ascii="Cambria" w:hAnsi="Cambria"/>
          <w:sz w:val="22"/>
          <w:szCs w:val="22"/>
        </w:rPr>
        <w:t xml:space="preserve">beginning at </w:t>
      </w:r>
      <w:r w:rsidR="001228B8" w:rsidRPr="00BA14D8">
        <w:rPr>
          <w:rFonts w:ascii="Cambria" w:hAnsi="Cambria"/>
          <w:sz w:val="22"/>
          <w:szCs w:val="22"/>
        </w:rPr>
        <w:t xml:space="preserve">8:30 am.  </w:t>
      </w:r>
      <w:r w:rsidR="00D34F32" w:rsidRPr="00BA14D8">
        <w:rPr>
          <w:rFonts w:ascii="Cambria" w:hAnsi="Cambria"/>
          <w:sz w:val="22"/>
          <w:szCs w:val="22"/>
        </w:rPr>
        <w:t>Please allow time to clear building security. Training will begin at 9am</w:t>
      </w:r>
      <w:r w:rsidR="00BA14D8">
        <w:rPr>
          <w:rFonts w:ascii="Cambria" w:hAnsi="Cambria"/>
          <w:sz w:val="22"/>
          <w:szCs w:val="22"/>
        </w:rPr>
        <w:t xml:space="preserve"> and end at 12:30pm.</w:t>
      </w:r>
    </w:p>
    <w:p w:rsidR="00570F31" w:rsidRPr="00344EF6" w:rsidRDefault="00570F31" w:rsidP="00E153C3">
      <w:pPr>
        <w:rPr>
          <w:rFonts w:ascii="Cambria" w:hAnsi="Cambria"/>
          <w:sz w:val="22"/>
          <w:szCs w:val="22"/>
        </w:rPr>
      </w:pPr>
    </w:p>
    <w:p w:rsidR="00570F31" w:rsidRPr="00344EF6" w:rsidRDefault="00AD5520" w:rsidP="00570F31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>Is the academy M</w:t>
      </w:r>
      <w:r w:rsidR="00570F31" w:rsidRPr="00344EF6">
        <w:rPr>
          <w:rFonts w:ascii="Cambria" w:hAnsi="Cambria"/>
          <w:b/>
          <w:sz w:val="22"/>
          <w:szCs w:val="22"/>
        </w:rPr>
        <w:t>etro accessible?</w:t>
      </w:r>
    </w:p>
    <w:p w:rsidR="00570F31" w:rsidRPr="00344EF6" w:rsidRDefault="00570F31" w:rsidP="00570F31">
      <w:pPr>
        <w:rPr>
          <w:rFonts w:ascii="Cambria" w:hAnsi="Cambria"/>
          <w:sz w:val="22"/>
          <w:szCs w:val="22"/>
        </w:rPr>
      </w:pPr>
      <w:r w:rsidRPr="00344EF6">
        <w:rPr>
          <w:rFonts w:ascii="Cambria" w:hAnsi="Cambria"/>
          <w:sz w:val="22"/>
          <w:szCs w:val="22"/>
        </w:rPr>
        <w:t xml:space="preserve">Yes, </w:t>
      </w:r>
      <w:r w:rsidR="00AD5520" w:rsidRPr="00344EF6">
        <w:rPr>
          <w:rFonts w:ascii="Cambria" w:hAnsi="Cambria"/>
          <w:sz w:val="22"/>
          <w:szCs w:val="22"/>
        </w:rPr>
        <w:t>M</w:t>
      </w:r>
      <w:r w:rsidRPr="00344EF6">
        <w:rPr>
          <w:rFonts w:ascii="Cambria" w:hAnsi="Cambria"/>
          <w:sz w:val="22"/>
          <w:szCs w:val="22"/>
        </w:rPr>
        <w:t>etro transpo</w:t>
      </w:r>
      <w:r w:rsidR="00AD5520" w:rsidRPr="00344EF6">
        <w:rPr>
          <w:rFonts w:ascii="Cambria" w:hAnsi="Cambria"/>
          <w:sz w:val="22"/>
          <w:szCs w:val="22"/>
        </w:rPr>
        <w:t xml:space="preserve">rtation is strongly recommended. </w:t>
      </w:r>
      <w:r w:rsidR="00BA14D8">
        <w:rPr>
          <w:rFonts w:ascii="Cambria" w:hAnsi="Cambria"/>
          <w:sz w:val="22"/>
          <w:szCs w:val="22"/>
        </w:rPr>
        <w:t>The nearest</w:t>
      </w:r>
      <w:r w:rsidR="008942F0" w:rsidRPr="00344EF6">
        <w:rPr>
          <w:rFonts w:ascii="Cambria" w:hAnsi="Cambria"/>
          <w:sz w:val="22"/>
          <w:szCs w:val="22"/>
        </w:rPr>
        <w:t xml:space="preserve"> stop is the Judiciary Square Metro Stop, Red Line. There are also parking garages nearby. </w:t>
      </w:r>
    </w:p>
    <w:p w:rsidR="00570F31" w:rsidRPr="00344EF6" w:rsidRDefault="00570F31" w:rsidP="00E153C3">
      <w:pPr>
        <w:rPr>
          <w:rFonts w:ascii="Cambria" w:hAnsi="Cambria"/>
          <w:b/>
          <w:sz w:val="22"/>
          <w:szCs w:val="22"/>
        </w:rPr>
      </w:pPr>
    </w:p>
    <w:p w:rsidR="00E06C9C" w:rsidRPr="00344EF6" w:rsidRDefault="00D80985" w:rsidP="00E153C3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 xml:space="preserve">What </w:t>
      </w:r>
      <w:r w:rsidR="00016E1B" w:rsidRPr="00344EF6">
        <w:rPr>
          <w:rFonts w:ascii="Cambria" w:hAnsi="Cambria"/>
          <w:b/>
          <w:sz w:val="22"/>
          <w:szCs w:val="22"/>
        </w:rPr>
        <w:t xml:space="preserve">is </w:t>
      </w:r>
      <w:r w:rsidR="00570F31" w:rsidRPr="00344EF6">
        <w:rPr>
          <w:rFonts w:ascii="Cambria" w:hAnsi="Cambria"/>
          <w:b/>
          <w:sz w:val="22"/>
          <w:szCs w:val="22"/>
        </w:rPr>
        <w:t xml:space="preserve">the </w:t>
      </w:r>
      <w:r w:rsidR="00016E1B" w:rsidRPr="00344EF6">
        <w:rPr>
          <w:rFonts w:ascii="Cambria" w:hAnsi="Cambria"/>
          <w:b/>
          <w:sz w:val="22"/>
          <w:szCs w:val="22"/>
        </w:rPr>
        <w:t>cost</w:t>
      </w:r>
      <w:r w:rsidRPr="00344EF6">
        <w:rPr>
          <w:rFonts w:ascii="Cambria" w:hAnsi="Cambria"/>
          <w:b/>
          <w:sz w:val="22"/>
          <w:szCs w:val="22"/>
        </w:rPr>
        <w:t xml:space="preserve"> for the Academy?</w:t>
      </w:r>
    </w:p>
    <w:p w:rsidR="00570F31" w:rsidRPr="00344EF6" w:rsidRDefault="00570F31" w:rsidP="00E153C3">
      <w:pPr>
        <w:rPr>
          <w:rFonts w:ascii="Cambria" w:hAnsi="Cambria"/>
          <w:sz w:val="22"/>
          <w:szCs w:val="22"/>
        </w:rPr>
      </w:pPr>
      <w:r w:rsidRPr="00344EF6">
        <w:rPr>
          <w:rFonts w:ascii="Cambria" w:hAnsi="Cambria"/>
          <w:sz w:val="22"/>
          <w:szCs w:val="22"/>
        </w:rPr>
        <w:t xml:space="preserve">There is no cost to attend the academy. </w:t>
      </w:r>
    </w:p>
    <w:p w:rsidR="00570F31" w:rsidRPr="00344EF6" w:rsidRDefault="00570F31" w:rsidP="00E153C3">
      <w:pPr>
        <w:rPr>
          <w:rFonts w:ascii="Cambria" w:hAnsi="Cambria"/>
          <w:sz w:val="22"/>
          <w:szCs w:val="22"/>
        </w:rPr>
      </w:pPr>
    </w:p>
    <w:p w:rsidR="00570F31" w:rsidRPr="00344EF6" w:rsidRDefault="00C06388" w:rsidP="00E153C3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>Is food and beverage</w:t>
      </w:r>
      <w:r w:rsidR="00570F31" w:rsidRPr="00344EF6">
        <w:rPr>
          <w:rFonts w:ascii="Cambria" w:hAnsi="Cambria"/>
          <w:b/>
          <w:sz w:val="22"/>
          <w:szCs w:val="22"/>
        </w:rPr>
        <w:t xml:space="preserve"> permitted in the academy facilities?</w:t>
      </w:r>
    </w:p>
    <w:p w:rsidR="003E2BBE" w:rsidRDefault="6DF1A2CE" w:rsidP="6DF1A2CE">
      <w:pPr>
        <w:rPr>
          <w:rFonts w:ascii="Cambria" w:hAnsi="Cambria"/>
          <w:sz w:val="22"/>
          <w:szCs w:val="22"/>
        </w:rPr>
      </w:pPr>
      <w:r w:rsidRPr="6DF1A2CE">
        <w:rPr>
          <w:rFonts w:ascii="Cambria" w:hAnsi="Cambria"/>
          <w:sz w:val="22"/>
          <w:szCs w:val="22"/>
        </w:rPr>
        <w:t>Yes, food and beverage are permitted.  Participants are welcome to bring their own refreshments.  Refreshments will not be provided.</w:t>
      </w:r>
    </w:p>
    <w:p w:rsidR="00BA14D8" w:rsidRPr="00344EF6" w:rsidRDefault="00BA14D8" w:rsidP="00E153C3">
      <w:pPr>
        <w:rPr>
          <w:rFonts w:ascii="Cambria" w:hAnsi="Cambria"/>
          <w:sz w:val="22"/>
          <w:szCs w:val="22"/>
        </w:rPr>
      </w:pPr>
    </w:p>
    <w:p w:rsidR="00D80985" w:rsidRPr="00344EF6" w:rsidRDefault="002B57A9" w:rsidP="00E153C3">
      <w:pPr>
        <w:rPr>
          <w:rFonts w:ascii="Cambria" w:hAnsi="Cambria"/>
          <w:b/>
          <w:sz w:val="22"/>
          <w:szCs w:val="22"/>
        </w:rPr>
      </w:pPr>
      <w:r w:rsidRPr="00344EF6">
        <w:rPr>
          <w:rFonts w:ascii="Cambria" w:hAnsi="Cambria"/>
          <w:b/>
          <w:sz w:val="22"/>
          <w:szCs w:val="22"/>
        </w:rPr>
        <w:t>What is the dress code for the Academy?</w:t>
      </w:r>
    </w:p>
    <w:p w:rsidR="00D80985" w:rsidRPr="00344EF6" w:rsidRDefault="001228B8" w:rsidP="00E153C3">
      <w:pPr>
        <w:rPr>
          <w:rFonts w:ascii="Cambria" w:hAnsi="Cambria"/>
          <w:sz w:val="22"/>
          <w:szCs w:val="22"/>
        </w:rPr>
      </w:pPr>
      <w:r w:rsidRPr="00344EF6">
        <w:rPr>
          <w:rFonts w:ascii="Cambria" w:hAnsi="Cambria"/>
          <w:sz w:val="22"/>
          <w:szCs w:val="22"/>
        </w:rPr>
        <w:t>C</w:t>
      </w:r>
      <w:r w:rsidR="001F7282" w:rsidRPr="00344EF6">
        <w:rPr>
          <w:rFonts w:ascii="Cambria" w:hAnsi="Cambria"/>
          <w:sz w:val="22"/>
          <w:szCs w:val="22"/>
        </w:rPr>
        <w:t>asual and comfortable</w:t>
      </w:r>
      <w:r w:rsidR="00B35652" w:rsidRPr="00344EF6">
        <w:rPr>
          <w:rFonts w:ascii="Cambria" w:hAnsi="Cambria"/>
          <w:sz w:val="22"/>
          <w:szCs w:val="22"/>
        </w:rPr>
        <w:t xml:space="preserve"> attire</w:t>
      </w:r>
      <w:r w:rsidRPr="00344EF6">
        <w:rPr>
          <w:rFonts w:ascii="Cambria" w:hAnsi="Cambria"/>
          <w:sz w:val="22"/>
          <w:szCs w:val="22"/>
        </w:rPr>
        <w:t xml:space="preserve"> and a light sweater </w:t>
      </w:r>
      <w:r w:rsidR="00A77455" w:rsidRPr="00344EF6">
        <w:rPr>
          <w:rFonts w:ascii="Cambria" w:hAnsi="Cambria"/>
          <w:sz w:val="22"/>
          <w:szCs w:val="22"/>
        </w:rPr>
        <w:t>are</w:t>
      </w:r>
      <w:r w:rsidRPr="00344EF6">
        <w:rPr>
          <w:rFonts w:ascii="Cambria" w:hAnsi="Cambria"/>
          <w:sz w:val="22"/>
          <w:szCs w:val="22"/>
        </w:rPr>
        <w:t xml:space="preserve"> encouraged, as the meeting room temperature may not be easily adjusted to meet everyone’s comfort</w:t>
      </w:r>
      <w:r w:rsidR="009815C8" w:rsidRPr="00344EF6">
        <w:rPr>
          <w:rFonts w:ascii="Cambria" w:hAnsi="Cambria"/>
          <w:sz w:val="22"/>
          <w:szCs w:val="22"/>
        </w:rPr>
        <w:t>.</w:t>
      </w:r>
      <w:r w:rsidRPr="00344EF6">
        <w:rPr>
          <w:rFonts w:ascii="Cambria" w:hAnsi="Cambria"/>
          <w:sz w:val="22"/>
          <w:szCs w:val="22"/>
        </w:rPr>
        <w:t xml:space="preserve"> </w:t>
      </w:r>
    </w:p>
    <w:p w:rsidR="009815C8" w:rsidRPr="00344EF6" w:rsidRDefault="009815C8" w:rsidP="00E153C3">
      <w:pPr>
        <w:rPr>
          <w:rFonts w:ascii="Cambria" w:hAnsi="Cambria"/>
          <w:sz w:val="22"/>
          <w:szCs w:val="22"/>
        </w:rPr>
      </w:pPr>
    </w:p>
    <w:p w:rsidR="00D546E1" w:rsidRPr="00344EF6" w:rsidRDefault="00D546E1" w:rsidP="00E153C3">
      <w:pPr>
        <w:rPr>
          <w:rFonts w:ascii="Cambria" w:hAnsi="Cambria"/>
          <w:sz w:val="22"/>
          <w:szCs w:val="22"/>
        </w:rPr>
      </w:pPr>
    </w:p>
    <w:p w:rsidR="002B57A9" w:rsidRPr="00344EF6" w:rsidRDefault="00A36640" w:rsidP="00E153C3">
      <w:pPr>
        <w:rPr>
          <w:rFonts w:ascii="Cambria" w:hAnsi="Cambria"/>
        </w:rPr>
      </w:pPr>
      <w:r w:rsidRPr="00344EF6">
        <w:rPr>
          <w:rFonts w:ascii="Cambria" w:hAnsi="Cambria"/>
          <w:sz w:val="22"/>
          <w:szCs w:val="22"/>
        </w:rPr>
        <w:t xml:space="preserve">If you have any further questions, please </w:t>
      </w:r>
      <w:r w:rsidR="00AD5520" w:rsidRPr="00344EF6">
        <w:rPr>
          <w:rFonts w:ascii="Cambria" w:hAnsi="Cambria"/>
          <w:sz w:val="22"/>
          <w:szCs w:val="22"/>
        </w:rPr>
        <w:t>email</w:t>
      </w:r>
      <w:r w:rsidRPr="00344EF6">
        <w:rPr>
          <w:rFonts w:ascii="Cambria" w:hAnsi="Cambria"/>
          <w:sz w:val="22"/>
          <w:szCs w:val="22"/>
        </w:rPr>
        <w:t xml:space="preserve"> </w:t>
      </w:r>
      <w:r w:rsidR="00570F31" w:rsidRPr="00344EF6">
        <w:rPr>
          <w:rFonts w:ascii="Cambria" w:hAnsi="Cambria"/>
          <w:sz w:val="22"/>
          <w:szCs w:val="22"/>
        </w:rPr>
        <w:t xml:space="preserve">the DCVAA coordinator </w:t>
      </w:r>
      <w:r w:rsidRPr="00344EF6">
        <w:rPr>
          <w:rFonts w:ascii="Cambria" w:hAnsi="Cambria"/>
          <w:sz w:val="22"/>
          <w:szCs w:val="22"/>
        </w:rPr>
        <w:t>at</w:t>
      </w:r>
      <w:r w:rsidRPr="00344EF6">
        <w:rPr>
          <w:rFonts w:ascii="Cambria" w:hAnsi="Cambria"/>
        </w:rPr>
        <w:t xml:space="preserve"> </w:t>
      </w:r>
      <w:hyperlink r:id="rId9" w:history="1">
        <w:r w:rsidR="00B01482" w:rsidRPr="00344EF6">
          <w:rPr>
            <w:rStyle w:val="Hyperlink"/>
            <w:rFonts w:ascii="Cambria" w:hAnsi="Cambria"/>
          </w:rPr>
          <w:t>ovsjg@dc.gov</w:t>
        </w:r>
      </w:hyperlink>
      <w:r w:rsidR="00570F31" w:rsidRPr="00344EF6">
        <w:rPr>
          <w:rFonts w:ascii="Cambria" w:hAnsi="Cambria"/>
        </w:rPr>
        <w:t>.</w:t>
      </w:r>
    </w:p>
    <w:p w:rsidR="00B01482" w:rsidRDefault="00B01482" w:rsidP="00E153C3"/>
    <w:sectPr w:rsidR="00B01482" w:rsidSect="00045B1B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93D" w:rsidRDefault="00F7593D">
      <w:r>
        <w:separator/>
      </w:r>
    </w:p>
  </w:endnote>
  <w:endnote w:type="continuationSeparator" w:id="0">
    <w:p w:rsidR="00F7593D" w:rsidRDefault="00F7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24" w:rsidRPr="00002208" w:rsidRDefault="000B4A21" w:rsidP="00674524">
    <w:pPr>
      <w:pStyle w:val="Footer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331FBFB" wp14:editId="07777777">
          <wp:simplePos x="0" y="0"/>
          <wp:positionH relativeFrom="column">
            <wp:posOffset>36195</wp:posOffset>
          </wp:positionH>
          <wp:positionV relativeFrom="paragraph">
            <wp:posOffset>36195</wp:posOffset>
          </wp:positionV>
          <wp:extent cx="709930" cy="381000"/>
          <wp:effectExtent l="0" t="0" r="0" b="0"/>
          <wp:wrapTight wrapText="bothSides">
            <wp:wrapPolygon edited="0">
              <wp:start x="1159" y="0"/>
              <wp:lineTo x="0" y="4320"/>
              <wp:lineTo x="0" y="16200"/>
              <wp:lineTo x="2318" y="20520"/>
              <wp:lineTo x="19707" y="20520"/>
              <wp:lineTo x="20866" y="17280"/>
              <wp:lineTo x="20866" y="2160"/>
              <wp:lineTo x="20286" y="0"/>
              <wp:lineTo x="1159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4524">
      <w:tab/>
    </w:r>
    <w:r w:rsidRPr="00002208">
      <w:rPr>
        <w:b/>
        <w:noProof/>
      </w:rPr>
      <w:drawing>
        <wp:anchor distT="0" distB="0" distL="114300" distR="114300" simplePos="0" relativeHeight="251657216" behindDoc="1" locked="0" layoutInCell="1" allowOverlap="1" wp14:anchorId="0BEEDDD3" wp14:editId="07777777">
          <wp:simplePos x="0" y="0"/>
          <wp:positionH relativeFrom="column">
            <wp:posOffset>5108575</wp:posOffset>
          </wp:positionH>
          <wp:positionV relativeFrom="paragraph">
            <wp:posOffset>31750</wp:posOffset>
          </wp:positionV>
          <wp:extent cx="1485265" cy="426085"/>
          <wp:effectExtent l="0" t="0" r="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26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4524" w:rsidRPr="00002208">
      <w:rPr>
        <w:b/>
        <w:sz w:val="16"/>
        <w:szCs w:val="16"/>
      </w:rPr>
      <w:t>441 4</w:t>
    </w:r>
    <w:r w:rsidR="00674524" w:rsidRPr="00002208">
      <w:rPr>
        <w:b/>
        <w:sz w:val="16"/>
        <w:szCs w:val="16"/>
        <w:vertAlign w:val="superscript"/>
      </w:rPr>
      <w:t>th</w:t>
    </w:r>
    <w:r w:rsidR="00674524" w:rsidRPr="00002208">
      <w:rPr>
        <w:b/>
        <w:sz w:val="16"/>
        <w:szCs w:val="16"/>
      </w:rPr>
      <w:t xml:space="preserve"> Street, N.W. – Suite 727N</w:t>
    </w:r>
  </w:p>
  <w:p w:rsidR="00674524" w:rsidRPr="00002208" w:rsidRDefault="00674524" w:rsidP="00674524">
    <w:pPr>
      <w:pStyle w:val="Footer"/>
      <w:rPr>
        <w:b/>
        <w:sz w:val="16"/>
        <w:szCs w:val="16"/>
      </w:rPr>
    </w:pPr>
    <w:r w:rsidRPr="00002208">
      <w:rPr>
        <w:b/>
        <w:sz w:val="16"/>
        <w:szCs w:val="16"/>
      </w:rPr>
      <w:t xml:space="preserve">                                                                                      One Judiciary Square</w:t>
    </w:r>
  </w:p>
  <w:p w:rsidR="00674524" w:rsidRPr="00002208" w:rsidRDefault="00674524" w:rsidP="00674524">
    <w:pPr>
      <w:pStyle w:val="Footer"/>
      <w:rPr>
        <w:b/>
        <w:sz w:val="16"/>
        <w:szCs w:val="16"/>
      </w:rPr>
    </w:pPr>
    <w:r w:rsidRPr="00002208">
      <w:rPr>
        <w:b/>
        <w:sz w:val="16"/>
        <w:szCs w:val="16"/>
      </w:rPr>
      <w:tab/>
      <w:t>Washington, D.C.  20001</w:t>
    </w:r>
  </w:p>
  <w:p w:rsidR="00674524" w:rsidRPr="00002208" w:rsidRDefault="00674524">
    <w:pPr>
      <w:pStyle w:val="Footer"/>
      <w:rPr>
        <w:b/>
      </w:rPr>
    </w:pPr>
  </w:p>
  <w:p w:rsidR="00674524" w:rsidRDefault="006745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93D" w:rsidRDefault="00F7593D">
      <w:r>
        <w:separator/>
      </w:r>
    </w:p>
  </w:footnote>
  <w:footnote w:type="continuationSeparator" w:id="0">
    <w:p w:rsidR="00F7593D" w:rsidRDefault="00F759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24" w:rsidRDefault="000B4A21" w:rsidP="00674524">
    <w:pPr>
      <w:pStyle w:val="Header"/>
      <w:jc w:val="center"/>
    </w:pPr>
    <w:r w:rsidRPr="008B6922">
      <w:rPr>
        <w:noProof/>
        <w:sz w:val="20"/>
        <w:szCs w:val="20"/>
      </w:rPr>
      <w:drawing>
        <wp:inline distT="0" distB="0" distL="0" distR="0" wp14:anchorId="43AEC0D6" wp14:editId="07777777">
          <wp:extent cx="1829435" cy="781685"/>
          <wp:effectExtent l="0" t="0" r="0" b="0"/>
          <wp:docPr id="1" name="Picture 1" descr="dcvaa_logo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cvaa_logo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43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4524" w:rsidRDefault="006745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00631"/>
    <w:multiLevelType w:val="multilevel"/>
    <w:tmpl w:val="86B6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EC67AB"/>
    <w:multiLevelType w:val="hybridMultilevel"/>
    <w:tmpl w:val="C9E87E8C"/>
    <w:lvl w:ilvl="0" w:tplc="6AC815EC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78790E"/>
    <w:multiLevelType w:val="multilevel"/>
    <w:tmpl w:val="B024D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CC6740"/>
    <w:multiLevelType w:val="hybridMultilevel"/>
    <w:tmpl w:val="4EF45B2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7C0C1F69"/>
    <w:multiLevelType w:val="hybridMultilevel"/>
    <w:tmpl w:val="59CEAFC2"/>
    <w:lvl w:ilvl="0" w:tplc="6AC815EC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5D7"/>
    <w:rsid w:val="00002208"/>
    <w:rsid w:val="000024DA"/>
    <w:rsid w:val="00016E1B"/>
    <w:rsid w:val="00045B1B"/>
    <w:rsid w:val="0007513E"/>
    <w:rsid w:val="000821EA"/>
    <w:rsid w:val="00090F2B"/>
    <w:rsid w:val="00091660"/>
    <w:rsid w:val="0009463F"/>
    <w:rsid w:val="000B4149"/>
    <w:rsid w:val="000B4A21"/>
    <w:rsid w:val="000B718F"/>
    <w:rsid w:val="000C029F"/>
    <w:rsid w:val="000D1EF2"/>
    <w:rsid w:val="001075CA"/>
    <w:rsid w:val="001113AC"/>
    <w:rsid w:val="001228B8"/>
    <w:rsid w:val="0012575D"/>
    <w:rsid w:val="001507CD"/>
    <w:rsid w:val="00160064"/>
    <w:rsid w:val="0017568E"/>
    <w:rsid w:val="0019337C"/>
    <w:rsid w:val="001A029B"/>
    <w:rsid w:val="001C56FC"/>
    <w:rsid w:val="001D3F6C"/>
    <w:rsid w:val="001E0EF7"/>
    <w:rsid w:val="001F05D9"/>
    <w:rsid w:val="001F7282"/>
    <w:rsid w:val="00217672"/>
    <w:rsid w:val="00285C78"/>
    <w:rsid w:val="002A6325"/>
    <w:rsid w:val="002B57A9"/>
    <w:rsid w:val="002B5E15"/>
    <w:rsid w:val="002C087F"/>
    <w:rsid w:val="00313B78"/>
    <w:rsid w:val="00344683"/>
    <w:rsid w:val="00344EF6"/>
    <w:rsid w:val="003A05EA"/>
    <w:rsid w:val="003A5774"/>
    <w:rsid w:val="003D515B"/>
    <w:rsid w:val="003E2BBE"/>
    <w:rsid w:val="0040093D"/>
    <w:rsid w:val="00414E13"/>
    <w:rsid w:val="0043083A"/>
    <w:rsid w:val="004352D9"/>
    <w:rsid w:val="00435E59"/>
    <w:rsid w:val="00463465"/>
    <w:rsid w:val="00491C8C"/>
    <w:rsid w:val="004A609D"/>
    <w:rsid w:val="004A7060"/>
    <w:rsid w:val="004B13BF"/>
    <w:rsid w:val="004D7AAE"/>
    <w:rsid w:val="005179FB"/>
    <w:rsid w:val="00542EF6"/>
    <w:rsid w:val="00552CAB"/>
    <w:rsid w:val="00561272"/>
    <w:rsid w:val="00570F31"/>
    <w:rsid w:val="00585C34"/>
    <w:rsid w:val="00592F05"/>
    <w:rsid w:val="005A3E0C"/>
    <w:rsid w:val="00600EBC"/>
    <w:rsid w:val="00615CB5"/>
    <w:rsid w:val="00625E54"/>
    <w:rsid w:val="00674524"/>
    <w:rsid w:val="00690592"/>
    <w:rsid w:val="00693A78"/>
    <w:rsid w:val="00694683"/>
    <w:rsid w:val="0069799A"/>
    <w:rsid w:val="006B1FD9"/>
    <w:rsid w:val="006D3E9D"/>
    <w:rsid w:val="006D6D59"/>
    <w:rsid w:val="00700F84"/>
    <w:rsid w:val="007317AC"/>
    <w:rsid w:val="007467A6"/>
    <w:rsid w:val="00787B52"/>
    <w:rsid w:val="007957EE"/>
    <w:rsid w:val="007A17AA"/>
    <w:rsid w:val="007B0F45"/>
    <w:rsid w:val="007B5875"/>
    <w:rsid w:val="007B7A88"/>
    <w:rsid w:val="007C05AB"/>
    <w:rsid w:val="007E4A4C"/>
    <w:rsid w:val="007F22A9"/>
    <w:rsid w:val="008035F6"/>
    <w:rsid w:val="00804C2D"/>
    <w:rsid w:val="00811AE9"/>
    <w:rsid w:val="008158FC"/>
    <w:rsid w:val="00846159"/>
    <w:rsid w:val="00885A23"/>
    <w:rsid w:val="008942F0"/>
    <w:rsid w:val="008B2158"/>
    <w:rsid w:val="008B6922"/>
    <w:rsid w:val="008B6B74"/>
    <w:rsid w:val="008C6394"/>
    <w:rsid w:val="008D3A43"/>
    <w:rsid w:val="008D61DB"/>
    <w:rsid w:val="008D76F7"/>
    <w:rsid w:val="008F2DE0"/>
    <w:rsid w:val="00906F6E"/>
    <w:rsid w:val="00907EE0"/>
    <w:rsid w:val="0092747B"/>
    <w:rsid w:val="00932D8E"/>
    <w:rsid w:val="00933C95"/>
    <w:rsid w:val="00935FF8"/>
    <w:rsid w:val="00966F32"/>
    <w:rsid w:val="009815C8"/>
    <w:rsid w:val="00981C16"/>
    <w:rsid w:val="009A34B2"/>
    <w:rsid w:val="009F5407"/>
    <w:rsid w:val="00A36640"/>
    <w:rsid w:val="00A44593"/>
    <w:rsid w:val="00A47FE4"/>
    <w:rsid w:val="00A77455"/>
    <w:rsid w:val="00AA2337"/>
    <w:rsid w:val="00AB550E"/>
    <w:rsid w:val="00AC24EF"/>
    <w:rsid w:val="00AD029A"/>
    <w:rsid w:val="00AD5520"/>
    <w:rsid w:val="00B01482"/>
    <w:rsid w:val="00B02D5C"/>
    <w:rsid w:val="00B0485A"/>
    <w:rsid w:val="00B32248"/>
    <w:rsid w:val="00B35652"/>
    <w:rsid w:val="00B43510"/>
    <w:rsid w:val="00B47888"/>
    <w:rsid w:val="00BA14D8"/>
    <w:rsid w:val="00BA1B2F"/>
    <w:rsid w:val="00BB2E90"/>
    <w:rsid w:val="00BB632E"/>
    <w:rsid w:val="00C06388"/>
    <w:rsid w:val="00C2109D"/>
    <w:rsid w:val="00CD7400"/>
    <w:rsid w:val="00CF07A7"/>
    <w:rsid w:val="00CF50DF"/>
    <w:rsid w:val="00D03965"/>
    <w:rsid w:val="00D30F93"/>
    <w:rsid w:val="00D34F32"/>
    <w:rsid w:val="00D354AA"/>
    <w:rsid w:val="00D46E9F"/>
    <w:rsid w:val="00D546E1"/>
    <w:rsid w:val="00D55427"/>
    <w:rsid w:val="00D80985"/>
    <w:rsid w:val="00D817F9"/>
    <w:rsid w:val="00DA55D7"/>
    <w:rsid w:val="00DA7160"/>
    <w:rsid w:val="00DE7121"/>
    <w:rsid w:val="00E00902"/>
    <w:rsid w:val="00E06C9C"/>
    <w:rsid w:val="00E153C3"/>
    <w:rsid w:val="00E165FE"/>
    <w:rsid w:val="00E22AE6"/>
    <w:rsid w:val="00E34BFE"/>
    <w:rsid w:val="00E85933"/>
    <w:rsid w:val="00ED456D"/>
    <w:rsid w:val="00ED5B1D"/>
    <w:rsid w:val="00EE4F49"/>
    <w:rsid w:val="00F14623"/>
    <w:rsid w:val="00F46075"/>
    <w:rsid w:val="00F514EC"/>
    <w:rsid w:val="00F614B2"/>
    <w:rsid w:val="00F7258D"/>
    <w:rsid w:val="00F72746"/>
    <w:rsid w:val="00F73D69"/>
    <w:rsid w:val="00F7487E"/>
    <w:rsid w:val="00F7593D"/>
    <w:rsid w:val="00F84D95"/>
    <w:rsid w:val="00FA29AC"/>
    <w:rsid w:val="00FD7E87"/>
    <w:rsid w:val="00FE3A14"/>
    <w:rsid w:val="00FE76ED"/>
    <w:rsid w:val="6DF1A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E-mail Signature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</w:latentStyles>
  <w:style w:type="paragraph" w:default="1" w:styleId="Normal">
    <w:name w:val="Normal"/>
    <w:qFormat/>
    <w:rsid w:val="008B6B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A55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A55D7"/>
    <w:pPr>
      <w:tabs>
        <w:tab w:val="center" w:pos="4320"/>
        <w:tab w:val="right" w:pos="8640"/>
      </w:tabs>
    </w:pPr>
  </w:style>
  <w:style w:type="character" w:styleId="Hyperlink">
    <w:name w:val="Hyperlink"/>
    <w:rsid w:val="00981C16"/>
    <w:rPr>
      <w:color w:val="0000FF"/>
      <w:u w:val="single"/>
    </w:rPr>
  </w:style>
  <w:style w:type="paragraph" w:styleId="BalloonText">
    <w:name w:val="Balloon Text"/>
    <w:basedOn w:val="Normal"/>
    <w:semiHidden/>
    <w:rsid w:val="00A47FE4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1D3F6C"/>
    <w:rPr>
      <w:rFonts w:eastAsia="Calibri"/>
    </w:rPr>
  </w:style>
  <w:style w:type="character" w:customStyle="1" w:styleId="E-mailSignatureChar">
    <w:name w:val="E-mail Signature Char"/>
    <w:link w:val="E-mailSignature"/>
    <w:uiPriority w:val="99"/>
    <w:rsid w:val="001D3F6C"/>
    <w:rPr>
      <w:rFonts w:eastAsia="Calibri"/>
      <w:sz w:val="24"/>
      <w:szCs w:val="24"/>
    </w:rPr>
  </w:style>
  <w:style w:type="character" w:customStyle="1" w:styleId="FooterChar">
    <w:name w:val="Footer Char"/>
    <w:link w:val="Footer"/>
    <w:uiPriority w:val="99"/>
    <w:rsid w:val="00674524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6745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E-mail Signature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</w:latentStyles>
  <w:style w:type="paragraph" w:default="1" w:styleId="Normal">
    <w:name w:val="Normal"/>
    <w:qFormat/>
    <w:rsid w:val="008B6B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A55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A55D7"/>
    <w:pPr>
      <w:tabs>
        <w:tab w:val="center" w:pos="4320"/>
        <w:tab w:val="right" w:pos="8640"/>
      </w:tabs>
    </w:pPr>
  </w:style>
  <w:style w:type="character" w:styleId="Hyperlink">
    <w:name w:val="Hyperlink"/>
    <w:rsid w:val="00981C16"/>
    <w:rPr>
      <w:color w:val="0000FF"/>
      <w:u w:val="single"/>
    </w:rPr>
  </w:style>
  <w:style w:type="paragraph" w:styleId="BalloonText">
    <w:name w:val="Balloon Text"/>
    <w:basedOn w:val="Normal"/>
    <w:semiHidden/>
    <w:rsid w:val="00A47FE4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1D3F6C"/>
    <w:rPr>
      <w:rFonts w:eastAsia="Calibri"/>
    </w:rPr>
  </w:style>
  <w:style w:type="character" w:customStyle="1" w:styleId="E-mailSignatureChar">
    <w:name w:val="E-mail Signature Char"/>
    <w:link w:val="E-mailSignature"/>
    <w:uiPriority w:val="99"/>
    <w:rsid w:val="001D3F6C"/>
    <w:rPr>
      <w:rFonts w:eastAsia="Calibri"/>
      <w:sz w:val="24"/>
      <w:szCs w:val="24"/>
    </w:rPr>
  </w:style>
  <w:style w:type="character" w:customStyle="1" w:styleId="FooterChar">
    <w:name w:val="Footer Char"/>
    <w:link w:val="Footer"/>
    <w:uiPriority w:val="99"/>
    <w:rsid w:val="00674524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6745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1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8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0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1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4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vsjg@dc.gov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35DFE-0F27-43DA-A557-BB4C430A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DC-GOV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Darielle (EOM-Intern)</dc:creator>
  <cp:lastModifiedBy>ServUS</cp:lastModifiedBy>
  <cp:revision>2</cp:revision>
  <cp:lastPrinted>2017-02-17T10:09:00Z</cp:lastPrinted>
  <dcterms:created xsi:type="dcterms:W3CDTF">2017-08-22T14:37:00Z</dcterms:created>
  <dcterms:modified xsi:type="dcterms:W3CDTF">2017-08-22T14:37:00Z</dcterms:modified>
</cp:coreProperties>
</file>